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D7" w:rsidRPr="002206DE" w:rsidRDefault="00571138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Декабрь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 w:rsidR="00241270" w:rsidRPr="002206DE">
        <w:rPr>
          <w:rFonts w:ascii="Times New Roman" w:hAnsi="Times New Roman" w:cs="Times New Roman"/>
          <w:color w:val="000000" w:themeColor="text1"/>
        </w:rPr>
        <w:t>4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571138">
        <w:rPr>
          <w:rFonts w:ascii="Times New Roman" w:hAnsi="Times New Roman"/>
          <w:sz w:val="28"/>
          <w:szCs w:val="28"/>
        </w:rPr>
        <w:t>дека</w:t>
      </w:r>
      <w:r w:rsidR="009D51FA">
        <w:rPr>
          <w:rFonts w:ascii="Times New Roman" w:hAnsi="Times New Roman"/>
          <w:sz w:val="28"/>
          <w:szCs w:val="28"/>
        </w:rPr>
        <w:t>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953008">
        <w:rPr>
          <w:rFonts w:ascii="Times New Roman" w:hAnsi="Times New Roman"/>
          <w:sz w:val="28"/>
          <w:szCs w:val="28"/>
        </w:rPr>
        <w:t>пяти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  <w:r w:rsidR="00920F22">
        <w:rPr>
          <w:rFonts w:ascii="Times New Roman" w:hAnsi="Times New Roman"/>
          <w:b/>
          <w:sz w:val="28"/>
          <w:szCs w:val="28"/>
        </w:rPr>
        <w:t>,</w:t>
      </w:r>
      <w:r w:rsidR="00920F22" w:rsidRPr="00920F22">
        <w:rPr>
          <w:rFonts w:ascii="Times New Roman" w:hAnsi="Times New Roman"/>
          <w:b/>
          <w:sz w:val="28"/>
          <w:szCs w:val="28"/>
        </w:rPr>
        <w:t xml:space="preserve"> </w:t>
      </w:r>
      <w:r w:rsidR="00920F22">
        <w:rPr>
          <w:rFonts w:ascii="Times New Roman" w:hAnsi="Times New Roman"/>
          <w:b/>
          <w:sz w:val="28"/>
          <w:szCs w:val="28"/>
        </w:rPr>
        <w:t>ПКЗ-5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920F22">
        <w:rPr>
          <w:rFonts w:ascii="Times New Roman" w:hAnsi="Times New Roman"/>
          <w:sz w:val="28"/>
          <w:szCs w:val="28"/>
        </w:rPr>
        <w:t>, ПКЗ-5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571138">
        <w:rPr>
          <w:rFonts w:ascii="Times New Roman" w:hAnsi="Times New Roman"/>
          <w:sz w:val="28"/>
          <w:szCs w:val="28"/>
        </w:rPr>
        <w:t>дека</w:t>
      </w:r>
      <w:r w:rsidR="005D3263">
        <w:rPr>
          <w:rFonts w:ascii="Times New Roman" w:hAnsi="Times New Roman"/>
          <w:sz w:val="28"/>
          <w:szCs w:val="28"/>
        </w:rPr>
        <w:t>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743D" w:rsidRDefault="005D1DB8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В период с </w:t>
      </w:r>
      <w:r>
        <w:rPr>
          <w:rFonts w:ascii="Times New Roman" w:eastAsia="MS Mincho" w:hAnsi="Times New Roman" w:cs="Times New Roman"/>
          <w:sz w:val="28"/>
          <w:szCs w:val="28"/>
        </w:rPr>
        <w:t>01.12</w:t>
      </w: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.2024 по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31.12.2024 </w:t>
      </w:r>
      <w:r w:rsidRPr="00B233B4">
        <w:rPr>
          <w:rFonts w:ascii="Times New Roman" w:eastAsia="MS Mincho" w:hAnsi="Times New Roman" w:cs="Times New Roman"/>
          <w:sz w:val="28"/>
          <w:szCs w:val="28"/>
        </w:rPr>
        <w:t>отсутствуют данные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</w:t>
      </w: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>ПКЗ-1</w:t>
      </w:r>
      <w:r w:rsidRPr="00FF60B7">
        <w:rPr>
          <w:rFonts w:ascii="Times New Roman" w:hAnsi="Times New Roman" w:cs="Times New Roman"/>
          <w:sz w:val="28"/>
          <w:szCs w:val="28"/>
        </w:rPr>
        <w:t xml:space="preserve"> </w:t>
      </w:r>
      <w:r w:rsidRPr="00E410F3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переносом поста</w:t>
      </w:r>
      <w:r w:rsidR="00920F22">
        <w:rPr>
          <w:rFonts w:ascii="Times New Roman" w:hAnsi="Times New Roman" w:cs="Times New Roman"/>
          <w:sz w:val="28"/>
          <w:szCs w:val="28"/>
        </w:rPr>
        <w:t>, с ПКЗ-5 в связи проведением монтажных работ.</w:t>
      </w:r>
    </w:p>
    <w:p w:rsidR="005D1DB8" w:rsidRDefault="005D1DB8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0F22" w:rsidRDefault="004506FA" w:rsidP="00920F22">
      <w:pPr>
        <w:pStyle w:val="ConsPlusNormal"/>
        <w:ind w:right="-14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9319F3">
        <w:rPr>
          <w:rFonts w:ascii="Times New Roman" w:hAnsi="Times New Roman" w:cs="Times New Roman"/>
          <w:sz w:val="28"/>
          <w:szCs w:val="28"/>
        </w:rPr>
        <w:t>1</w:t>
      </w:r>
      <w:r w:rsidRPr="005A0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6FA" w:rsidRDefault="004506FA" w:rsidP="00920F22">
      <w:pPr>
        <w:pStyle w:val="ConsPlusNormal"/>
        <w:ind w:right="-14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FE2149" w:rsidRDefault="00FE2149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3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5"/>
        <w:gridCol w:w="1115"/>
        <w:gridCol w:w="1116"/>
        <w:gridCol w:w="1115"/>
        <w:gridCol w:w="1116"/>
        <w:gridCol w:w="1115"/>
        <w:gridCol w:w="1115"/>
        <w:gridCol w:w="1116"/>
        <w:gridCol w:w="1115"/>
        <w:gridCol w:w="1116"/>
        <w:gridCol w:w="1115"/>
        <w:gridCol w:w="1116"/>
      </w:tblGrid>
      <w:tr w:rsidR="00D52684" w:rsidRPr="005A0DBB" w:rsidTr="007D1305">
        <w:trPr>
          <w:trHeight w:val="914"/>
          <w:jc w:val="center"/>
        </w:trPr>
        <w:tc>
          <w:tcPr>
            <w:tcW w:w="1115" w:type="dxa"/>
            <w:vAlign w:val="center"/>
          </w:tcPr>
          <w:p w:rsidR="00D52684" w:rsidRPr="00483C6B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115" w:type="dxa"/>
            <w:vAlign w:val="center"/>
          </w:tcPr>
          <w:p w:rsidR="00D52684" w:rsidRPr="009E4FC9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6" w:type="dxa"/>
            <w:vAlign w:val="center"/>
          </w:tcPr>
          <w:p w:rsidR="00D52684" w:rsidRPr="009E4FC9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5" w:type="dxa"/>
            <w:vAlign w:val="center"/>
          </w:tcPr>
          <w:p w:rsidR="00D52684" w:rsidRPr="003F5485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6" w:type="dxa"/>
            <w:vAlign w:val="center"/>
          </w:tcPr>
          <w:p w:rsidR="00D52684" w:rsidRPr="003F5485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5" w:type="dxa"/>
            <w:vAlign w:val="center"/>
          </w:tcPr>
          <w:p w:rsidR="00D52684" w:rsidRPr="009E4FC9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D52684" w:rsidRPr="003F5485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15" w:type="dxa"/>
            <w:vAlign w:val="center"/>
          </w:tcPr>
          <w:p w:rsidR="00D52684" w:rsidRPr="003F5485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16" w:type="dxa"/>
            <w:vAlign w:val="center"/>
          </w:tcPr>
          <w:p w:rsidR="00D52684" w:rsidRPr="00AF0B94" w:rsidRDefault="00D52684" w:rsidP="00D5268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5" w:type="dxa"/>
            <w:vAlign w:val="center"/>
          </w:tcPr>
          <w:p w:rsidR="00D52684" w:rsidRPr="00AF0B94" w:rsidRDefault="00D52684" w:rsidP="00D5268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6" w:type="dxa"/>
            <w:vAlign w:val="center"/>
          </w:tcPr>
          <w:p w:rsidR="00D52684" w:rsidRPr="00AF0B94" w:rsidRDefault="00D52684" w:rsidP="00D5268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5" w:type="dxa"/>
            <w:vAlign w:val="center"/>
          </w:tcPr>
          <w:p w:rsidR="00D52684" w:rsidRPr="00D52684" w:rsidRDefault="00D52684" w:rsidP="00D52684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16" w:type="dxa"/>
            <w:vAlign w:val="center"/>
          </w:tcPr>
          <w:p w:rsidR="00D52684" w:rsidRPr="009E4FC9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D52684" w:rsidRPr="005A0DBB" w:rsidTr="007D1305">
        <w:trPr>
          <w:trHeight w:val="914"/>
          <w:jc w:val="center"/>
        </w:trPr>
        <w:tc>
          <w:tcPr>
            <w:tcW w:w="1115" w:type="dxa"/>
            <w:vAlign w:val="center"/>
          </w:tcPr>
          <w:p w:rsidR="00D52684" w:rsidRPr="00483C6B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0,6</w:t>
            </w:r>
          </w:p>
        </w:tc>
        <w:tc>
          <w:tcPr>
            <w:tcW w:w="1116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56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56</w:t>
            </w:r>
          </w:p>
        </w:tc>
        <w:tc>
          <w:tcPr>
            <w:tcW w:w="1116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004</w:t>
            </w:r>
          </w:p>
        </w:tc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,0008</w:t>
            </w:r>
          </w:p>
        </w:tc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0,0017</w:t>
            </w:r>
          </w:p>
        </w:tc>
        <w:tc>
          <w:tcPr>
            <w:tcW w:w="1116" w:type="dxa"/>
            <w:vAlign w:val="center"/>
          </w:tcPr>
          <w:p w:rsidR="007D1305" w:rsidRPr="00AF0B94" w:rsidRDefault="007D1305" w:rsidP="007D130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0,0116</w:t>
            </w:r>
          </w:p>
        </w:tc>
        <w:tc>
          <w:tcPr>
            <w:tcW w:w="1115" w:type="dxa"/>
            <w:vAlign w:val="center"/>
          </w:tcPr>
          <w:p w:rsidR="00D52684" w:rsidRPr="00AF0B94" w:rsidRDefault="00E437B8" w:rsidP="007D130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</w:t>
            </w:r>
            <w:r w:rsidR="007D13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00139</w:t>
            </w:r>
          </w:p>
        </w:tc>
        <w:tc>
          <w:tcPr>
            <w:tcW w:w="1116" w:type="dxa"/>
            <w:vAlign w:val="center"/>
          </w:tcPr>
          <w:p w:rsidR="00D52684" w:rsidRPr="00AF0B94" w:rsidRDefault="007D1305" w:rsidP="007D130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0,00258</w:t>
            </w:r>
          </w:p>
        </w:tc>
        <w:tc>
          <w:tcPr>
            <w:tcW w:w="1115" w:type="dxa"/>
            <w:vAlign w:val="center"/>
          </w:tcPr>
          <w:p w:rsidR="00D52684" w:rsidRPr="00AF0B94" w:rsidRDefault="007D1305" w:rsidP="007D1305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0,0060</w:t>
            </w:r>
          </w:p>
        </w:tc>
        <w:tc>
          <w:tcPr>
            <w:tcW w:w="1116" w:type="dxa"/>
            <w:vAlign w:val="center"/>
          </w:tcPr>
          <w:p w:rsidR="00D52684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1,588</w:t>
            </w:r>
          </w:p>
        </w:tc>
      </w:tr>
      <w:tr w:rsidR="00D52684" w:rsidRPr="005A0DBB" w:rsidTr="007D1305">
        <w:trPr>
          <w:trHeight w:val="914"/>
          <w:jc w:val="center"/>
        </w:trPr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16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116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115" w:type="dxa"/>
            <w:vAlign w:val="center"/>
          </w:tcPr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16" w:type="dxa"/>
            <w:vAlign w:val="center"/>
          </w:tcPr>
          <w:p w:rsidR="00D52684" w:rsidRPr="00AF0B94" w:rsidRDefault="00D52684" w:rsidP="007D130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115" w:type="dxa"/>
            <w:vAlign w:val="bottom"/>
          </w:tcPr>
          <w:p w:rsidR="00D52684" w:rsidRPr="00125706" w:rsidRDefault="00D52684" w:rsidP="007D13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D52684" w:rsidRPr="00AF0B94" w:rsidRDefault="00D52684" w:rsidP="007D130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16" w:type="dxa"/>
            <w:vAlign w:val="bottom"/>
          </w:tcPr>
          <w:p w:rsidR="00D52684" w:rsidRPr="00125706" w:rsidRDefault="00D52684" w:rsidP="007D13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D52684" w:rsidRPr="00AF0B94" w:rsidRDefault="00D52684" w:rsidP="007D130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15" w:type="dxa"/>
            <w:vAlign w:val="center"/>
          </w:tcPr>
          <w:p w:rsidR="00D52684" w:rsidRPr="00AF0B94" w:rsidRDefault="00D52684" w:rsidP="007D1305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116" w:type="dxa"/>
            <w:vAlign w:val="center"/>
          </w:tcPr>
          <w:p w:rsidR="00D52684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52684" w:rsidRPr="00125706" w:rsidRDefault="00D52684" w:rsidP="00D526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437B8" w:rsidRDefault="00E437B8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941FFF" w:rsidTr="00941FFF">
        <w:trPr>
          <w:trHeight w:val="1204"/>
        </w:trPr>
        <w:tc>
          <w:tcPr>
            <w:tcW w:w="1277" w:type="dxa"/>
            <w:vAlign w:val="center"/>
          </w:tcPr>
          <w:p w:rsidR="00941FFF" w:rsidRPr="00AF0B94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Вещество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CF1A12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941FFF" w:rsidTr="00941FFF">
        <w:tc>
          <w:tcPr>
            <w:tcW w:w="1277" w:type="dxa"/>
            <w:shd w:val="clear" w:color="auto" w:fill="FFFFFF" w:themeFill="background1"/>
            <w:vAlign w:val="center"/>
          </w:tcPr>
          <w:p w:rsidR="00941FFF" w:rsidRPr="00717C52" w:rsidRDefault="00941FFF" w:rsidP="00941F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D1D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  <w:r w:rsidR="005D1DB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D1D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D1DB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D1D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4AD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D1DB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941FFF" w:rsidRDefault="00941FFF" w:rsidP="005D1D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D1DB8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F66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920F2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941FFF" w:rsidRPr="00AF0B94" w:rsidRDefault="00FE2149" w:rsidP="005D1D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D1DB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598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5D1D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5D1DB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941FFF" w:rsidRPr="00AF0B94" w:rsidTr="00941FFF">
        <w:tc>
          <w:tcPr>
            <w:tcW w:w="1277" w:type="dxa"/>
          </w:tcPr>
          <w:p w:rsidR="00941FFF" w:rsidRPr="00717C52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920F22" w:rsidRDefault="00920F22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437B8" w:rsidRDefault="00E437B8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0F22" w:rsidRDefault="004A35B7" w:rsidP="00D52684">
      <w:pPr>
        <w:pStyle w:val="ConsPlusNormal"/>
        <w:ind w:right="-144"/>
        <w:jc w:val="right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9319F3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5B7" w:rsidRDefault="004A35B7" w:rsidP="00920F22">
      <w:pPr>
        <w:pStyle w:val="ConsPlusNormal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4"/>
        <w:gridCol w:w="712"/>
        <w:gridCol w:w="992"/>
        <w:gridCol w:w="981"/>
        <w:gridCol w:w="1287"/>
        <w:gridCol w:w="992"/>
        <w:gridCol w:w="896"/>
        <w:gridCol w:w="852"/>
        <w:gridCol w:w="852"/>
        <w:gridCol w:w="852"/>
        <w:gridCol w:w="852"/>
        <w:gridCol w:w="852"/>
        <w:gridCol w:w="1043"/>
        <w:gridCol w:w="1043"/>
        <w:gridCol w:w="814"/>
        <w:gridCol w:w="762"/>
        <w:gridCol w:w="762"/>
      </w:tblGrid>
      <w:tr w:rsidR="00E437B8" w:rsidRPr="00AF0B94" w:rsidTr="00E437B8">
        <w:trPr>
          <w:trHeight w:val="209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437B8" w:rsidRPr="00717C52" w:rsidRDefault="00E437B8" w:rsidP="00E437B8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712" w:type="dxa"/>
            <w:vAlign w:val="center"/>
            <w:hideMark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E437B8" w:rsidRPr="003E48E1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81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87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D5268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9E4FC9" w:rsidRDefault="00E437B8" w:rsidP="00E437B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043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3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814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437B8" w:rsidRPr="00CF1A12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437B8" w:rsidRPr="00AF0B94" w:rsidTr="00E437B8">
        <w:trPr>
          <w:trHeight w:val="227"/>
          <w:jc w:val="center"/>
        </w:trPr>
        <w:tc>
          <w:tcPr>
            <w:tcW w:w="1374" w:type="dxa"/>
            <w:shd w:val="clear" w:color="auto" w:fill="FFFFFF" w:themeFill="background1"/>
            <w:vAlign w:val="center"/>
            <w:hideMark/>
          </w:tcPr>
          <w:p w:rsidR="00E437B8" w:rsidRDefault="00E437B8" w:rsidP="00E437B8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E437B8" w:rsidRDefault="00E437B8" w:rsidP="00E437B8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E437B8" w:rsidRPr="00717C52" w:rsidRDefault="00E437B8" w:rsidP="00E437B8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0,032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0,029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0,0008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0,0008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0,002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852" w:type="dxa"/>
            <w:shd w:val="clear" w:color="auto" w:fill="FFFFFF" w:themeFill="background1"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2,061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0,007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E437B8" w:rsidRPr="00AF0B94" w:rsidTr="00E437B8">
        <w:trPr>
          <w:trHeight w:val="627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37B8" w:rsidRPr="00717C52" w:rsidRDefault="00E437B8" w:rsidP="00E437B8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87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2" w:type="dxa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52" w:type="dxa"/>
            <w:vAlign w:val="bottom"/>
          </w:tcPr>
          <w:p w:rsidR="00E437B8" w:rsidRPr="00125706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852" w:type="dxa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2" w:type="dxa"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437B8" w:rsidRPr="00125706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14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6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6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207"/>
        <w:tblW w:w="14086" w:type="dxa"/>
        <w:tblLayout w:type="fixed"/>
        <w:tblLook w:val="04A0" w:firstRow="1" w:lastRow="0" w:firstColumn="1" w:lastColumn="0" w:noHBand="0" w:noVBand="1"/>
      </w:tblPr>
      <w:tblGrid>
        <w:gridCol w:w="1702"/>
        <w:gridCol w:w="935"/>
        <w:gridCol w:w="1076"/>
        <w:gridCol w:w="1076"/>
        <w:gridCol w:w="1076"/>
        <w:gridCol w:w="998"/>
        <w:gridCol w:w="1154"/>
        <w:gridCol w:w="689"/>
        <w:gridCol w:w="1076"/>
        <w:gridCol w:w="1076"/>
        <w:gridCol w:w="1076"/>
        <w:gridCol w:w="1076"/>
        <w:gridCol w:w="1076"/>
      </w:tblGrid>
      <w:tr w:rsidR="0055548D" w:rsidTr="0055548D">
        <w:trPr>
          <w:trHeight w:val="1204"/>
        </w:trPr>
        <w:tc>
          <w:tcPr>
            <w:tcW w:w="1702" w:type="dxa"/>
            <w:vAlign w:val="center"/>
          </w:tcPr>
          <w:p w:rsidR="0055548D" w:rsidRPr="00AF0B94" w:rsidRDefault="0055548D" w:rsidP="0055548D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935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Бензол </w:t>
            </w:r>
          </w:p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Этилбензол </w:t>
            </w:r>
          </w:p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О-ксилол </w:t>
            </w:r>
          </w:p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154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689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55548D" w:rsidTr="0055548D">
        <w:tc>
          <w:tcPr>
            <w:tcW w:w="1702" w:type="dxa"/>
            <w:shd w:val="clear" w:color="auto" w:fill="FFFFFF" w:themeFill="background1"/>
            <w:vAlign w:val="center"/>
          </w:tcPr>
          <w:p w:rsidR="0055548D" w:rsidRPr="00717C52" w:rsidRDefault="0055548D" w:rsidP="0055548D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55548D" w:rsidRDefault="00435947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5548D" w:rsidRDefault="00435947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5548D" w:rsidRPr="00C55D86" w:rsidRDefault="00435947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5548D" w:rsidRPr="00C55D86" w:rsidRDefault="00435947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8" w:type="dxa"/>
            <w:vAlign w:val="center"/>
          </w:tcPr>
          <w:p w:rsidR="0055548D" w:rsidRPr="008649E0" w:rsidRDefault="00435947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1154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689" w:type="dxa"/>
            <w:vAlign w:val="center"/>
          </w:tcPr>
          <w:p w:rsidR="0055548D" w:rsidRDefault="0055548D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5548D" w:rsidRDefault="0055548D" w:rsidP="0055548D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43594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35947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43594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2,</w:t>
            </w:r>
            <w:r w:rsidR="0043594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069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43594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43594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55548D" w:rsidRPr="00AF0B94" w:rsidTr="0055548D">
        <w:tc>
          <w:tcPr>
            <w:tcW w:w="1702" w:type="dxa"/>
          </w:tcPr>
          <w:p w:rsidR="0055548D" w:rsidRPr="00717C52" w:rsidRDefault="0055548D" w:rsidP="0055548D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076" w:type="dxa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076" w:type="dxa"/>
          </w:tcPr>
          <w:p w:rsidR="0055548D" w:rsidRPr="00C55D86" w:rsidRDefault="0055548D" w:rsidP="005554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8" w:type="dxa"/>
            <w:vAlign w:val="center"/>
          </w:tcPr>
          <w:p w:rsidR="0055548D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4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89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55548D" w:rsidRPr="00AF0B94" w:rsidRDefault="0055548D" w:rsidP="0055548D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55548D" w:rsidP="00E437B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7B8" w:rsidRDefault="00BC211C" w:rsidP="00E437B8">
      <w:pPr>
        <w:pStyle w:val="ConsPlusNormal"/>
        <w:ind w:right="-14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9319F3">
        <w:rPr>
          <w:rFonts w:ascii="Times New Roman" w:hAnsi="Times New Roman" w:cs="Times New Roman"/>
          <w:sz w:val="28"/>
          <w:szCs w:val="28"/>
        </w:rPr>
        <w:t>3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205" w:rsidRDefault="00981205" w:rsidP="00E437B8">
      <w:pPr>
        <w:pStyle w:val="ConsPlusNormal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5"/>
        <w:gridCol w:w="712"/>
        <w:gridCol w:w="992"/>
        <w:gridCol w:w="981"/>
        <w:gridCol w:w="1287"/>
        <w:gridCol w:w="992"/>
        <w:gridCol w:w="896"/>
        <w:gridCol w:w="852"/>
        <w:gridCol w:w="852"/>
        <w:gridCol w:w="852"/>
        <w:gridCol w:w="852"/>
        <w:gridCol w:w="852"/>
        <w:gridCol w:w="1043"/>
        <w:gridCol w:w="1043"/>
        <w:gridCol w:w="1104"/>
        <w:gridCol w:w="1134"/>
      </w:tblGrid>
      <w:tr w:rsidR="00E437B8" w:rsidRPr="00AF0B94" w:rsidTr="00E437B8">
        <w:trPr>
          <w:trHeight w:val="1379"/>
          <w:jc w:val="center"/>
        </w:trPr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437B8" w:rsidRPr="00717C52" w:rsidRDefault="00E437B8" w:rsidP="00E437B8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712" w:type="dxa"/>
            <w:vAlign w:val="center"/>
            <w:hideMark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E437B8" w:rsidRPr="003E48E1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81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87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D5268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2" w:type="dxa"/>
            <w:vAlign w:val="center"/>
          </w:tcPr>
          <w:p w:rsidR="00E437B8" w:rsidRPr="009E4FC9" w:rsidRDefault="00E437B8" w:rsidP="00E437B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043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3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104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E437B8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437B8" w:rsidRPr="00CF1A12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437B8" w:rsidRPr="00AF0B94" w:rsidTr="00E437B8">
        <w:trPr>
          <w:trHeight w:val="227"/>
          <w:jc w:val="center"/>
        </w:trPr>
        <w:tc>
          <w:tcPr>
            <w:tcW w:w="2005" w:type="dxa"/>
            <w:shd w:val="clear" w:color="auto" w:fill="FFFFFF" w:themeFill="background1"/>
            <w:vAlign w:val="center"/>
            <w:hideMark/>
          </w:tcPr>
          <w:p w:rsidR="00E437B8" w:rsidRDefault="00E437B8" w:rsidP="00E437B8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E437B8" w:rsidRDefault="00E437B8" w:rsidP="00E437B8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E437B8" w:rsidRPr="00717C52" w:rsidRDefault="00E437B8" w:rsidP="00E437B8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0,030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0,027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0,0040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0,0000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537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255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552</w:t>
            </w:r>
          </w:p>
        </w:tc>
        <w:tc>
          <w:tcPr>
            <w:tcW w:w="852" w:type="dxa"/>
            <w:shd w:val="clear" w:color="auto" w:fill="FFFFFF" w:themeFill="background1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233</w:t>
            </w:r>
          </w:p>
        </w:tc>
        <w:tc>
          <w:tcPr>
            <w:tcW w:w="852" w:type="dxa"/>
            <w:shd w:val="clear" w:color="auto" w:fill="FFFFFF" w:themeFill="background1"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1,463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E437B8" w:rsidRPr="00AF0B94" w:rsidTr="00E437B8">
        <w:trPr>
          <w:trHeight w:val="627"/>
          <w:jc w:val="center"/>
        </w:trPr>
        <w:tc>
          <w:tcPr>
            <w:tcW w:w="20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437B8" w:rsidRPr="00717C52" w:rsidRDefault="00E437B8" w:rsidP="00E437B8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87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E437B8" w:rsidRPr="00BE2EA2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2" w:type="dxa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852" w:type="dxa"/>
            <w:vAlign w:val="bottom"/>
          </w:tcPr>
          <w:p w:rsidR="00E437B8" w:rsidRPr="00125706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2" w:type="dxa"/>
            <w:vAlign w:val="center"/>
          </w:tcPr>
          <w:p w:rsidR="00E437B8" w:rsidRPr="00AF0B94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852" w:type="dxa"/>
            <w:vAlign w:val="bottom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2" w:type="dxa"/>
          </w:tcPr>
          <w:p w:rsidR="00E437B8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437B8" w:rsidRPr="00125706" w:rsidRDefault="00E437B8" w:rsidP="00E437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04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437B8" w:rsidRPr="00AF0B94" w:rsidRDefault="00E437B8" w:rsidP="00E437B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center" w:tblpY="194"/>
        <w:tblW w:w="11742" w:type="dxa"/>
        <w:tblLayout w:type="fixed"/>
        <w:tblLook w:val="04A0" w:firstRow="1" w:lastRow="0" w:firstColumn="1" w:lastColumn="0" w:noHBand="0" w:noVBand="1"/>
      </w:tblPr>
      <w:tblGrid>
        <w:gridCol w:w="2445"/>
        <w:gridCol w:w="1076"/>
        <w:gridCol w:w="998"/>
        <w:gridCol w:w="1154"/>
        <w:gridCol w:w="689"/>
        <w:gridCol w:w="1076"/>
        <w:gridCol w:w="1076"/>
        <w:gridCol w:w="1076"/>
        <w:gridCol w:w="1076"/>
        <w:gridCol w:w="1076"/>
      </w:tblGrid>
      <w:tr w:rsidR="00E76281" w:rsidTr="00E76281">
        <w:trPr>
          <w:trHeight w:val="1204"/>
        </w:trPr>
        <w:tc>
          <w:tcPr>
            <w:tcW w:w="2445" w:type="dxa"/>
            <w:vAlign w:val="center"/>
          </w:tcPr>
          <w:p w:rsidR="00E76281" w:rsidRPr="00AF0B94" w:rsidRDefault="00E76281" w:rsidP="00E7628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154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689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E76281" w:rsidTr="00E76281">
        <w:trPr>
          <w:trHeight w:val="625"/>
        </w:trPr>
        <w:tc>
          <w:tcPr>
            <w:tcW w:w="2445" w:type="dxa"/>
            <w:shd w:val="clear" w:color="auto" w:fill="FFFFFF" w:themeFill="background1"/>
            <w:vAlign w:val="center"/>
          </w:tcPr>
          <w:p w:rsidR="00E76281" w:rsidRPr="00717C52" w:rsidRDefault="00E76281" w:rsidP="00E76281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6281" w:rsidRPr="00AF0B94" w:rsidRDefault="00F77F08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8" w:type="dxa"/>
            <w:vAlign w:val="center"/>
          </w:tcPr>
          <w:p w:rsidR="00E76281" w:rsidRPr="008649E0" w:rsidRDefault="00E76281" w:rsidP="00E7628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9E0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54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689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Default="00E76281" w:rsidP="00E76281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F77F0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F77F0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63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E76281" w:rsidRPr="00AF0B94" w:rsidTr="00E76281">
        <w:trPr>
          <w:trHeight w:val="549"/>
        </w:trPr>
        <w:tc>
          <w:tcPr>
            <w:tcW w:w="2445" w:type="dxa"/>
            <w:vAlign w:val="center"/>
          </w:tcPr>
          <w:p w:rsidR="00E76281" w:rsidRPr="00717C52" w:rsidRDefault="00E76281" w:rsidP="00E76281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8" w:type="dxa"/>
            <w:vAlign w:val="center"/>
          </w:tcPr>
          <w:p w:rsidR="00E76281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4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89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E76281" w:rsidRPr="00AF0B94" w:rsidRDefault="00E76281" w:rsidP="00E7628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76281" w:rsidRDefault="00E7628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76281" w:rsidRDefault="00E7628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 xml:space="preserve">по данным </w:t>
      </w:r>
      <w:r w:rsidR="00BF65CC">
        <w:rPr>
          <w:rFonts w:ascii="Times New Roman" w:hAnsi="Times New Roman"/>
          <w:sz w:val="28"/>
          <w:szCs w:val="28"/>
        </w:rPr>
        <w:t xml:space="preserve">ПКЗ-1, </w:t>
      </w:r>
      <w:r w:rsidRPr="005A0DBB">
        <w:rPr>
          <w:rFonts w:ascii="Times New Roman" w:hAnsi="Times New Roman"/>
          <w:sz w:val="28"/>
          <w:szCs w:val="28"/>
        </w:rPr>
        <w:t>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="00BF65CC">
        <w:rPr>
          <w:rFonts w:ascii="Times New Roman" w:hAnsi="Times New Roman"/>
          <w:sz w:val="28"/>
          <w:szCs w:val="28"/>
        </w:rPr>
        <w:t>, ПКЗ-5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B548EA">
        <w:rPr>
          <w:rFonts w:ascii="Times New Roman" w:eastAsiaTheme="minorEastAsia" w:hAnsi="Times New Roman"/>
          <w:sz w:val="28"/>
          <w:szCs w:val="28"/>
        </w:rPr>
        <w:t>дека</w:t>
      </w:r>
      <w:r w:rsidR="00142E9E">
        <w:rPr>
          <w:rFonts w:ascii="Times New Roman" w:eastAsiaTheme="minorEastAsia" w:hAnsi="Times New Roman"/>
          <w:sz w:val="28"/>
          <w:szCs w:val="28"/>
        </w:rPr>
        <w:t>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6F5A4E">
        <w:rPr>
          <w:rFonts w:ascii="Times New Roman" w:eastAsiaTheme="minorEastAsia" w:hAnsi="Times New Roman"/>
          <w:sz w:val="28"/>
          <w:szCs w:val="28"/>
        </w:rPr>
        <w:t>, 2, 3</w:t>
      </w:r>
      <w:r w:rsidR="005A0DBB">
        <w:rPr>
          <w:rFonts w:ascii="Times New Roman" w:eastAsiaTheme="minorEastAsia" w:hAnsi="Times New Roman"/>
          <w:sz w:val="28"/>
          <w:szCs w:val="28"/>
        </w:rPr>
        <w:t>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77F08" w:rsidP="00F77F08">
      <w:pPr>
        <w:pStyle w:val="a5"/>
        <w:tabs>
          <w:tab w:val="left" w:pos="-5245"/>
        </w:tabs>
        <w:spacing w:after="0" w:line="240" w:lineRule="auto"/>
        <w:ind w:left="0" w:firstLine="993"/>
        <w:rPr>
          <w:rFonts w:ascii="Times New Roman" w:hAnsi="Times New Roman" w:cs="Times New Roman"/>
        </w:rPr>
      </w:pP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В период с </w:t>
      </w:r>
      <w:r>
        <w:rPr>
          <w:rFonts w:ascii="Times New Roman" w:eastAsia="MS Mincho" w:hAnsi="Times New Roman" w:cs="Times New Roman"/>
          <w:sz w:val="28"/>
          <w:szCs w:val="28"/>
        </w:rPr>
        <w:t>01.12</w:t>
      </w: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.2024 по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31.12.2024 </w:t>
      </w:r>
      <w:r w:rsidRPr="00B233B4">
        <w:rPr>
          <w:rFonts w:ascii="Times New Roman" w:eastAsia="MS Mincho" w:hAnsi="Times New Roman" w:cs="Times New Roman"/>
          <w:sz w:val="28"/>
          <w:szCs w:val="28"/>
        </w:rPr>
        <w:t>отсутствуют данные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</w:t>
      </w: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>ПКЗ-1</w:t>
      </w:r>
      <w:r w:rsidRPr="00FF60B7">
        <w:rPr>
          <w:rFonts w:ascii="Times New Roman" w:hAnsi="Times New Roman" w:cs="Times New Roman"/>
          <w:sz w:val="28"/>
          <w:szCs w:val="28"/>
        </w:rPr>
        <w:t xml:space="preserve"> </w:t>
      </w:r>
      <w:r w:rsidRPr="00E410F3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переносом поста</w:t>
      </w:r>
      <w:r w:rsidR="00BF65CC">
        <w:rPr>
          <w:rFonts w:ascii="Times New Roman" w:hAnsi="Times New Roman" w:cs="Times New Roman"/>
          <w:sz w:val="28"/>
          <w:szCs w:val="28"/>
        </w:rPr>
        <w:t>,</w:t>
      </w:r>
      <w:r w:rsidR="00BF65CC" w:rsidRPr="00BF65CC">
        <w:rPr>
          <w:rFonts w:ascii="Times New Roman" w:hAnsi="Times New Roman" w:cs="Times New Roman"/>
          <w:sz w:val="28"/>
          <w:szCs w:val="28"/>
        </w:rPr>
        <w:t xml:space="preserve"> </w:t>
      </w:r>
      <w:r w:rsidR="00BF65CC">
        <w:rPr>
          <w:rFonts w:ascii="Times New Roman" w:hAnsi="Times New Roman" w:cs="Times New Roman"/>
          <w:sz w:val="28"/>
          <w:szCs w:val="28"/>
        </w:rPr>
        <w:t>с ПКЗ-5 в связи проведением монтажных работ.</w:t>
      </w:r>
    </w:p>
    <w:p w:rsidR="00617AD4" w:rsidRDefault="0092303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905250" cy="51155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068" cy="513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5CC" w:rsidRDefault="00BF65C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D51FA" w:rsidRDefault="006F5A4E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953008">
        <w:rPr>
          <w:rFonts w:ascii="Times New Roman" w:hAnsi="Times New Roman" w:cs="Times New Roman"/>
          <w:sz w:val="28"/>
          <w:szCs w:val="28"/>
        </w:rPr>
        <w:t xml:space="preserve"> </w:t>
      </w:r>
      <w:r w:rsidR="00953008" w:rsidRPr="005A0DBB">
        <w:rPr>
          <w:rFonts w:ascii="Times New Roman" w:hAnsi="Times New Roman"/>
          <w:sz w:val="28"/>
          <w:szCs w:val="28"/>
        </w:rPr>
        <w:t>–</w:t>
      </w:r>
      <w:r w:rsidR="009D51FA" w:rsidRPr="009D51FA">
        <w:rPr>
          <w:rFonts w:ascii="Times New Roman" w:hAnsi="Times New Roman" w:cs="Times New Roman"/>
          <w:sz w:val="28"/>
          <w:szCs w:val="28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="009D51FA" w:rsidRPr="009D51FA">
        <w:rPr>
          <w:rFonts w:ascii="Times New Roman" w:hAnsi="Times New Roman" w:cs="Times New Roman"/>
          <w:sz w:val="28"/>
          <w:szCs w:val="28"/>
        </w:rPr>
        <w:t>ПДК</w:t>
      </w:r>
      <w:r w:rsidR="009D51FA" w:rsidRPr="009D51FA">
        <w:rPr>
          <w:rFonts w:ascii="Times New Roman" w:hAnsi="Times New Roman" w:cs="Times New Roman"/>
          <w:sz w:val="28"/>
          <w:szCs w:val="28"/>
          <w:vertAlign w:val="subscript"/>
        </w:rPr>
        <w:t>с.с</w:t>
      </w:r>
      <w:proofErr w:type="spellEnd"/>
      <w:r w:rsidR="009D51FA" w:rsidRPr="009D51FA">
        <w:rPr>
          <w:rFonts w:ascii="Times New Roman" w:hAnsi="Times New Roman" w:cs="Times New Roman"/>
          <w:sz w:val="28"/>
          <w:szCs w:val="28"/>
          <w:vertAlign w:val="subscript"/>
        </w:rPr>
        <w:t xml:space="preserve">.  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в период с 01.</w:t>
      </w:r>
      <w:r w:rsidR="004F08D1">
        <w:rPr>
          <w:rFonts w:ascii="Times New Roman" w:hAnsi="Times New Roman" w:cs="Times New Roman"/>
          <w:sz w:val="28"/>
          <w:szCs w:val="28"/>
        </w:rPr>
        <w:t>1</w:t>
      </w:r>
      <w:r w:rsidR="00B548EA">
        <w:rPr>
          <w:rFonts w:ascii="Times New Roman" w:hAnsi="Times New Roman" w:cs="Times New Roman"/>
          <w:sz w:val="28"/>
          <w:szCs w:val="28"/>
        </w:rPr>
        <w:t>2</w:t>
      </w:r>
      <w:r w:rsidRPr="009D51FA">
        <w:rPr>
          <w:rFonts w:ascii="Times New Roman" w:hAnsi="Times New Roman" w:cs="Times New Roman"/>
          <w:sz w:val="28"/>
          <w:szCs w:val="28"/>
        </w:rPr>
        <w:t>.2024 г. по 3</w:t>
      </w:r>
      <w:r w:rsidR="004F08D1">
        <w:rPr>
          <w:rFonts w:ascii="Times New Roman" w:hAnsi="Times New Roman" w:cs="Times New Roman"/>
          <w:sz w:val="28"/>
          <w:szCs w:val="28"/>
        </w:rPr>
        <w:t>1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 w:rsidR="004F08D1">
        <w:rPr>
          <w:rFonts w:ascii="Times New Roman" w:hAnsi="Times New Roman" w:cs="Times New Roman"/>
          <w:sz w:val="28"/>
          <w:szCs w:val="28"/>
        </w:rPr>
        <w:t>1</w:t>
      </w:r>
      <w:r w:rsidR="00B548EA">
        <w:rPr>
          <w:rFonts w:ascii="Times New Roman" w:hAnsi="Times New Roman" w:cs="Times New Roman"/>
          <w:sz w:val="28"/>
          <w:szCs w:val="28"/>
        </w:rPr>
        <w:t>2</w:t>
      </w:r>
      <w:r w:rsidRPr="009D51FA">
        <w:rPr>
          <w:rFonts w:ascii="Times New Roman" w:hAnsi="Times New Roman" w:cs="Times New Roman"/>
          <w:sz w:val="28"/>
          <w:szCs w:val="28"/>
        </w:rPr>
        <w:t>.2024 г. ПКЗ-2</w:t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AE5D12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476750" cy="58221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990" cy="583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5CC" w:rsidRDefault="00BF65CC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1FA" w:rsidRDefault="00953008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Рисунок 2 </w:t>
      </w:r>
      <w:r w:rsidRPr="005A0DBB">
        <w:rPr>
          <w:rFonts w:ascii="Times New Roman" w:hAnsi="Times New Roman"/>
          <w:sz w:val="28"/>
          <w:szCs w:val="28"/>
        </w:rPr>
        <w:t>–</w:t>
      </w:r>
      <w:r w:rsidR="009D51FA" w:rsidRPr="009D51FA">
        <w:rPr>
          <w:rFonts w:ascii="Times New Roman" w:hAnsi="Times New Roman"/>
          <w:sz w:val="28"/>
          <w:szCs w:val="28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="009D51FA"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="009D51FA"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с.с</w:t>
      </w:r>
      <w:proofErr w:type="spellEnd"/>
      <w:r w:rsidR="009D51FA"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="00B548EA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по 3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="00B548EA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ПКЗ-3</w:t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D51FA">
        <w:rPr>
          <w:rFonts w:ascii="Times New Roman" w:hAnsi="Times New Roman"/>
          <w:lang w:eastAsia="en-US"/>
        </w:rPr>
        <w:t xml:space="preserve"> </w:t>
      </w:r>
      <w:r w:rsidR="00AE5D12">
        <w:rPr>
          <w:rFonts w:ascii="Times New Roman" w:hAnsi="Times New Roman"/>
          <w:noProof/>
        </w:rPr>
        <w:drawing>
          <wp:inline distT="0" distB="0" distL="0" distR="0">
            <wp:extent cx="4591050" cy="601385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158" cy="60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D51FA" w:rsidRDefault="00953008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Рисунок 3 </w:t>
      </w:r>
      <w:r w:rsidRPr="005A0DBB">
        <w:rPr>
          <w:rFonts w:ascii="Times New Roman" w:hAnsi="Times New Roman"/>
          <w:sz w:val="28"/>
          <w:szCs w:val="28"/>
        </w:rPr>
        <w:t>–</w:t>
      </w:r>
      <w:r w:rsidR="009D51FA" w:rsidRPr="009D51FA">
        <w:rPr>
          <w:rFonts w:ascii="Times New Roman" w:hAnsi="Times New Roman"/>
          <w:sz w:val="28"/>
          <w:szCs w:val="28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="009D51FA"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="009D51FA"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с.с</w:t>
      </w:r>
      <w:proofErr w:type="spellEnd"/>
      <w:r w:rsidR="009D51FA"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="00B548EA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по 3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="00B548EA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.2024 г. ПКЗ-4</w:t>
      </w:r>
    </w:p>
    <w:p w:rsidR="00B31C44" w:rsidRDefault="00B31C4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1C76" w:rsidRP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3008" w:rsidRDefault="00506CB9" w:rsidP="00953008">
      <w:pPr>
        <w:pStyle w:val="a5"/>
        <w:tabs>
          <w:tab w:val="left" w:pos="-5245"/>
        </w:tabs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</w:p>
    <w:p w:rsidR="00617AD4" w:rsidRPr="00953008" w:rsidRDefault="009319F3" w:rsidP="00953008">
      <w:pPr>
        <w:pStyle w:val="a5"/>
        <w:tabs>
          <w:tab w:val="left" w:pos="-5245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</w:rPr>
      </w:pP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В период с </w:t>
      </w:r>
      <w:r>
        <w:rPr>
          <w:rFonts w:ascii="Times New Roman" w:eastAsia="MS Mincho" w:hAnsi="Times New Roman" w:cs="Times New Roman"/>
          <w:sz w:val="28"/>
          <w:szCs w:val="28"/>
        </w:rPr>
        <w:t>01.12</w:t>
      </w: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.2024 по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31.12.2024 </w:t>
      </w:r>
      <w:r w:rsidRPr="00B233B4">
        <w:rPr>
          <w:rFonts w:ascii="Times New Roman" w:eastAsia="MS Mincho" w:hAnsi="Times New Roman" w:cs="Times New Roman"/>
          <w:sz w:val="28"/>
          <w:szCs w:val="28"/>
        </w:rPr>
        <w:t>отсутствуют данные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с</w:t>
      </w:r>
      <w:r w:rsidRPr="00B233B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>ПКЗ-1</w:t>
      </w:r>
      <w:r w:rsidRPr="00FF60B7">
        <w:rPr>
          <w:rFonts w:ascii="Times New Roman" w:hAnsi="Times New Roman" w:cs="Times New Roman"/>
          <w:sz w:val="28"/>
          <w:szCs w:val="28"/>
        </w:rPr>
        <w:t xml:space="preserve"> </w:t>
      </w:r>
      <w:r w:rsidRPr="00E410F3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переносом поста</w:t>
      </w:r>
      <w:r w:rsidR="00953008">
        <w:rPr>
          <w:rFonts w:ascii="Times New Roman" w:hAnsi="Times New Roman" w:cs="Times New Roman"/>
          <w:sz w:val="28"/>
          <w:szCs w:val="28"/>
        </w:rPr>
        <w:t>,</w:t>
      </w:r>
      <w:r w:rsidR="00953008" w:rsidRPr="00BF65CC">
        <w:rPr>
          <w:rFonts w:ascii="Times New Roman" w:hAnsi="Times New Roman" w:cs="Times New Roman"/>
          <w:sz w:val="28"/>
          <w:szCs w:val="28"/>
        </w:rPr>
        <w:t xml:space="preserve"> </w:t>
      </w:r>
      <w:r w:rsidR="00953008">
        <w:rPr>
          <w:rFonts w:ascii="Times New Roman" w:hAnsi="Times New Roman" w:cs="Times New Roman"/>
          <w:sz w:val="28"/>
          <w:szCs w:val="28"/>
        </w:rPr>
        <w:t xml:space="preserve">с ПКЗ-5 </w:t>
      </w:r>
      <w:r w:rsidR="00953008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953008">
        <w:rPr>
          <w:rFonts w:ascii="Times New Roman" w:hAnsi="Times New Roman" w:cs="Times New Roman"/>
          <w:sz w:val="28"/>
          <w:szCs w:val="28"/>
        </w:rPr>
        <w:t>проведением монтажных работ.</w:t>
      </w:r>
      <w:r w:rsidR="00953008">
        <w:rPr>
          <w:rFonts w:ascii="Times New Roman" w:hAnsi="Times New Roman" w:cs="Times New Roman"/>
          <w:sz w:val="28"/>
          <w:szCs w:val="28"/>
        </w:rPr>
        <w:t xml:space="preserve"> </w:t>
      </w:r>
      <w:r w:rsidR="006F5A4E">
        <w:rPr>
          <w:rFonts w:ascii="Times New Roman" w:hAnsi="Times New Roman"/>
          <w:sz w:val="28"/>
          <w:szCs w:val="28"/>
        </w:rPr>
        <w:t xml:space="preserve">ПКЗ-2 </w:t>
      </w:r>
      <w:r w:rsidR="00064B4B" w:rsidRPr="005A0DBB">
        <w:rPr>
          <w:rFonts w:ascii="Times New Roman" w:hAnsi="Times New Roman"/>
          <w:sz w:val="28"/>
          <w:szCs w:val="28"/>
        </w:rPr>
        <w:t xml:space="preserve">– </w:t>
      </w:r>
      <w:r w:rsidR="006F5A4E">
        <w:rPr>
          <w:rFonts w:ascii="Times New Roman" w:hAnsi="Times New Roman"/>
          <w:sz w:val="28"/>
          <w:szCs w:val="28"/>
        </w:rPr>
        <w:t>16,</w:t>
      </w:r>
      <w:r w:rsidR="002030D2">
        <w:rPr>
          <w:rFonts w:ascii="Times New Roman" w:hAnsi="Times New Roman"/>
          <w:sz w:val="28"/>
          <w:szCs w:val="28"/>
        </w:rPr>
        <w:t>1</w:t>
      </w:r>
      <w:r w:rsidR="006F5A4E">
        <w:rPr>
          <w:rFonts w:ascii="Times New Roman" w:hAnsi="Times New Roman"/>
          <w:sz w:val="28"/>
          <w:szCs w:val="28"/>
        </w:rPr>
        <w:t>5</w:t>
      </w:r>
      <w:r w:rsidR="00064B4B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3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8,</w:t>
      </w:r>
      <w:r w:rsidR="006F5A4E">
        <w:rPr>
          <w:rFonts w:ascii="Times New Roman" w:hAnsi="Times New Roman"/>
          <w:sz w:val="28"/>
          <w:szCs w:val="28"/>
        </w:rPr>
        <w:t>8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4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9,</w:t>
      </w:r>
      <w:r w:rsidR="006F5A4E">
        <w:rPr>
          <w:rFonts w:ascii="Times New Roman" w:hAnsi="Times New Roman"/>
          <w:sz w:val="28"/>
          <w:szCs w:val="28"/>
        </w:rPr>
        <w:t>7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>.</w:t>
      </w:r>
    </w:p>
    <w:p w:rsidR="00220D07" w:rsidRPr="00381C76" w:rsidRDefault="00220D07" w:rsidP="0095300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381C76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</w:t>
      </w:r>
      <w:r w:rsidR="004F08D1">
        <w:rPr>
          <w:rFonts w:ascii="Times New Roman" w:hAnsi="Times New Roman"/>
          <w:sz w:val="28"/>
          <w:szCs w:val="28"/>
        </w:rPr>
        <w:t xml:space="preserve">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5D12" w:rsidRPr="00953008" w:rsidRDefault="00AE5D1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56"/>
          <w:szCs w:val="56"/>
        </w:rPr>
      </w:pPr>
    </w:p>
    <w:p w:rsidR="001E47CD" w:rsidRDefault="004F23A2" w:rsidP="00953008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931958" w:rsidP="009530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2707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 w:rsidR="0027070F">
        <w:rPr>
          <w:rFonts w:ascii="Times New Roman" w:hAnsi="Times New Roman"/>
          <w:sz w:val="28"/>
          <w:szCs w:val="28"/>
        </w:rPr>
        <w:t>.Про</w:t>
      </w:r>
      <w:r>
        <w:rPr>
          <w:rFonts w:ascii="Times New Roman" w:hAnsi="Times New Roman"/>
          <w:sz w:val="28"/>
          <w:szCs w:val="28"/>
        </w:rPr>
        <w:t>цко</w:t>
      </w:r>
      <w:proofErr w:type="spellEnd"/>
    </w:p>
    <w:p w:rsidR="009B4107" w:rsidRPr="005A0DBB" w:rsidRDefault="00AE5D12" w:rsidP="009530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</w:t>
      </w:r>
      <w:r w:rsidR="009B41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 w:rsidR="009B41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Минаков</w:t>
      </w:r>
      <w:proofErr w:type="spellEnd"/>
    </w:p>
    <w:p w:rsidR="00C7579E" w:rsidRPr="005A0DBB" w:rsidRDefault="00902AA7" w:rsidP="00953008">
      <w:pPr>
        <w:suppressAutoHyphens/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C7579E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0D1E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2E9E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3900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B68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57AA7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830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5947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85C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08D1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48D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1138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1DB8"/>
    <w:rsid w:val="005D26BF"/>
    <w:rsid w:val="005D2FFF"/>
    <w:rsid w:val="005D3263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66E5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17AD4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A4E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1305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49E0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0F22"/>
    <w:rsid w:val="00921267"/>
    <w:rsid w:val="0092225B"/>
    <w:rsid w:val="009222B4"/>
    <w:rsid w:val="00923033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9F3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008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368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0CF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51FA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B2B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5D12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4E6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48EA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11C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65C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79E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62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4ADF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684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37B8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38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FDF"/>
    <w:rsid w:val="00E75161"/>
    <w:rsid w:val="00E7627A"/>
    <w:rsid w:val="00E76281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77F08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1DA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149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6A8B9"/>
  <w15:docId w15:val="{DF1D3E50-CE5B-4305-8DDF-16ACD70C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6F011-10C9-413D-A24A-620EB375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9603</TotalTime>
  <Pages>7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Григорьев А.В.</cp:lastModifiedBy>
  <cp:revision>533</cp:revision>
  <cp:lastPrinted>2025-01-16T07:10:00Z</cp:lastPrinted>
  <dcterms:created xsi:type="dcterms:W3CDTF">2015-08-07T11:31:00Z</dcterms:created>
  <dcterms:modified xsi:type="dcterms:W3CDTF">2025-01-16T07:10:00Z</dcterms:modified>
</cp:coreProperties>
</file>